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РУССКИЙ ЯЗЫК (10-11 класс)</w:t>
      </w:r>
    </w:p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DD5C0F" w:rsidRPr="0066749B" w:rsidRDefault="00DD5C0F" w:rsidP="00DD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>1 вариант</w:t>
      </w:r>
    </w:p>
    <w:p w:rsidR="00DD5C0F" w:rsidRPr="00C5061F" w:rsidRDefault="00DD5C0F" w:rsidP="00DD5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54F" w:rsidRPr="00C5061F" w:rsidRDefault="0078054F" w:rsidP="00DD5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A9C" w:rsidRPr="00C5061F" w:rsidRDefault="00056ACD" w:rsidP="00E54A9C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54A9C" w:rsidRPr="00C5061F">
        <w:rPr>
          <w:rFonts w:ascii="Times New Roman" w:hAnsi="Times New Roman" w:cs="Times New Roman"/>
          <w:b/>
          <w:sz w:val="20"/>
          <w:szCs w:val="20"/>
        </w:rPr>
        <w:t>Поставьте ударение в выделенных словах: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5" w:rsidRPr="00C5061F">
        <w:rPr>
          <w:rFonts w:ascii="Times New Roman" w:hAnsi="Times New Roman" w:cs="Times New Roman"/>
          <w:i/>
          <w:sz w:val="20"/>
          <w:szCs w:val="20"/>
        </w:rPr>
        <w:t>чужое</w:t>
      </w:r>
      <w:r w:rsidR="00E54A9C" w:rsidRPr="00C506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гражданство</w:t>
      </w:r>
      <w:r w:rsidR="00E54A9C" w:rsidRPr="00C5061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лилась</w:t>
      </w:r>
      <w:r w:rsidR="00E54A9C" w:rsidRPr="00C5061F">
        <w:rPr>
          <w:rFonts w:ascii="Times New Roman" w:hAnsi="Times New Roman" w:cs="Times New Roman"/>
          <w:i/>
          <w:sz w:val="20"/>
          <w:szCs w:val="20"/>
        </w:rPr>
        <w:t xml:space="preserve"> вода, 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принятый</w:t>
      </w:r>
      <w:r w:rsidR="00E54A9C" w:rsidRPr="00C5061F">
        <w:rPr>
          <w:rFonts w:ascii="Times New Roman" w:hAnsi="Times New Roman" w:cs="Times New Roman"/>
          <w:i/>
          <w:sz w:val="20"/>
          <w:szCs w:val="20"/>
        </w:rPr>
        <w:t xml:space="preserve"> закон, устали 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д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="00E54A9C" w:rsidRPr="00C5061F">
        <w:rPr>
          <w:rFonts w:ascii="Times New Roman" w:hAnsi="Times New Roman" w:cs="Times New Roman"/>
          <w:i/>
          <w:sz w:val="20"/>
          <w:szCs w:val="20"/>
          <w:u w:val="single"/>
        </w:rPr>
        <w:t>нельзя</w:t>
      </w:r>
    </w:p>
    <w:p w:rsidR="00A61056" w:rsidRPr="00C5061F" w:rsidRDefault="00D4561B" w:rsidP="00E54A9C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E54A9C" w:rsidRPr="00C5061F" w:rsidRDefault="00E54A9C" w:rsidP="00E54A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4A9C" w:rsidRPr="00C5061F" w:rsidRDefault="00056ACD" w:rsidP="00E54A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E4465">
        <w:rPr>
          <w:rFonts w:ascii="Times New Roman" w:hAnsi="Times New Roman" w:cs="Times New Roman"/>
          <w:b/>
          <w:sz w:val="20"/>
          <w:szCs w:val="20"/>
        </w:rPr>
        <w:t>Как в русском письме</w:t>
      </w:r>
      <w:r w:rsidR="00E54A9C" w:rsidRPr="00C5061F">
        <w:rPr>
          <w:rFonts w:ascii="Times New Roman" w:hAnsi="Times New Roman" w:cs="Times New Roman"/>
          <w:b/>
          <w:sz w:val="20"/>
          <w:szCs w:val="20"/>
        </w:rPr>
        <w:t xml:space="preserve"> обозначается звук [</w:t>
      </w:r>
      <w:r w:rsidR="00E54A9C" w:rsidRPr="00C5061F">
        <w:rPr>
          <w:rFonts w:ascii="Times New Roman" w:hAnsi="Times New Roman" w:cs="Times New Roman"/>
          <w:b/>
          <w:i/>
          <w:sz w:val="20"/>
          <w:szCs w:val="20"/>
          <w:lang w:val="en-US"/>
        </w:rPr>
        <w:t>j</w:t>
      </w:r>
      <w:r w:rsidR="00E54A9C" w:rsidRPr="00C5061F">
        <w:rPr>
          <w:rFonts w:ascii="Times New Roman" w:hAnsi="Times New Roman" w:cs="Times New Roman"/>
          <w:b/>
          <w:i/>
          <w:sz w:val="20"/>
          <w:szCs w:val="20"/>
        </w:rPr>
        <w:t xml:space="preserve">’ </w:t>
      </w:r>
      <w:r w:rsidR="00E54A9C" w:rsidRPr="00C5061F">
        <w:rPr>
          <w:rFonts w:ascii="Times New Roman" w:hAnsi="Times New Roman" w:cs="Times New Roman"/>
          <w:b/>
          <w:sz w:val="20"/>
          <w:szCs w:val="20"/>
        </w:rPr>
        <w:t>]? Приведите примеры слов, иллюстрирующих ваш ответ.</w:t>
      </w:r>
    </w:p>
    <w:p w:rsidR="00A61056" w:rsidRPr="00C5061F" w:rsidRDefault="00D4561B" w:rsidP="00E54A9C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E54A9C" w:rsidRPr="00C5061F" w:rsidRDefault="00E54A9C" w:rsidP="00E54A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4A9C" w:rsidRPr="00C5061F" w:rsidRDefault="00056ACD" w:rsidP="00E54A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В таблице </w:t>
      </w:r>
      <w:r w:rsidR="00E54A9C" w:rsidRPr="00C5061F">
        <w:rPr>
          <w:rFonts w:ascii="Times New Roman" w:hAnsi="Times New Roman" w:cs="Times New Roman"/>
          <w:b/>
          <w:sz w:val="20"/>
          <w:szCs w:val="20"/>
        </w:rPr>
        <w:t xml:space="preserve">размещены 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пары однокоренных слов</w:t>
      </w:r>
      <w:r w:rsidR="00E54A9C" w:rsidRPr="00C506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4A9C" w:rsidRPr="00C5061F" w:rsidTr="003E662B">
        <w:tc>
          <w:tcPr>
            <w:tcW w:w="4785" w:type="dxa"/>
          </w:tcPr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786" w:type="dxa"/>
          </w:tcPr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E54A9C" w:rsidRPr="00C5061F" w:rsidTr="003E662B">
        <w:tc>
          <w:tcPr>
            <w:tcW w:w="4785" w:type="dxa"/>
          </w:tcPr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i/>
                <w:sz w:val="20"/>
                <w:szCs w:val="20"/>
              </w:rPr>
              <w:t>толстый – растолстеть</w:t>
            </w:r>
          </w:p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i/>
                <w:sz w:val="20"/>
                <w:szCs w:val="20"/>
              </w:rPr>
              <w:t>скупо – скуповатый</w:t>
            </w:r>
            <w:r w:rsidRPr="00C506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партизан – партизанить </w:t>
            </w:r>
          </w:p>
          <w:p w:rsidR="00E54A9C" w:rsidRPr="00C5061F" w:rsidRDefault="00E54A9C" w:rsidP="003E66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6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новый – по-новому </w:t>
            </w:r>
          </w:p>
        </w:tc>
      </w:tr>
    </w:tbl>
    <w:p w:rsidR="00E54A9C" w:rsidRPr="00C5061F" w:rsidRDefault="00E54A9C" w:rsidP="00E54A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В какую колонку следует поместить пару 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носик – носище</w:t>
      </w:r>
      <w:r w:rsidRPr="00C5061F">
        <w:rPr>
          <w:rFonts w:ascii="Times New Roman" w:hAnsi="Times New Roman" w:cs="Times New Roman"/>
          <w:b/>
          <w:sz w:val="20"/>
          <w:szCs w:val="20"/>
        </w:rPr>
        <w:t>? Аргументируйте свой выбор.</w:t>
      </w:r>
    </w:p>
    <w:p w:rsidR="00A61056" w:rsidRPr="00C5061F" w:rsidRDefault="008651F9" w:rsidP="00E54A9C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E54A9C" w:rsidRPr="00C5061F" w:rsidRDefault="00E54A9C" w:rsidP="00DD5C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E46" w:rsidRPr="00C5061F" w:rsidRDefault="00056ACD" w:rsidP="00AA3E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664C2" w:rsidRPr="00C5061F">
        <w:rPr>
          <w:rFonts w:ascii="Times New Roman" w:hAnsi="Times New Roman" w:cs="Times New Roman"/>
          <w:b/>
          <w:sz w:val="20"/>
          <w:szCs w:val="20"/>
        </w:rPr>
        <w:t>Суффикс –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 xml:space="preserve">Л– </w:t>
      </w:r>
      <w:r w:rsidR="003D058C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 xml:space="preserve">в древнерусском языке образовывал 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существительные – наименова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ния «орудий», при п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мощи которых производятся действия, а в современн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 xml:space="preserve">ом языке </w:t>
      </w:r>
      <w:r w:rsidR="00567EDB">
        <w:rPr>
          <w:rFonts w:ascii="Times New Roman" w:hAnsi="Times New Roman" w:cs="Times New Roman"/>
          <w:b/>
          <w:sz w:val="20"/>
          <w:szCs w:val="20"/>
        </w:rPr>
        <w:t xml:space="preserve">среди прочего 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помогает образовать наимен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вания «деятеля». Приведите примеры слов из первой и второй группы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>.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1056" w:rsidRPr="00C5061F" w:rsidRDefault="008651F9" w:rsidP="00AA3E4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AA3E46" w:rsidRPr="00C5061F" w:rsidRDefault="00AA3E46" w:rsidP="00AA3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E46" w:rsidRPr="00C5061F" w:rsidRDefault="00056ACD" w:rsidP="00AA3E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Разделите иноязычные (заимст</w:t>
      </w:r>
      <w:r w:rsidR="008651F9" w:rsidRPr="00C5061F">
        <w:rPr>
          <w:rFonts w:ascii="Times New Roman" w:hAnsi="Times New Roman" w:cs="Times New Roman"/>
          <w:b/>
          <w:sz w:val="20"/>
          <w:szCs w:val="20"/>
        </w:rPr>
        <w:t>вованные) существительные на 2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 xml:space="preserve"> группы, исходя из </w:t>
      </w:r>
      <w:r w:rsidR="009E57D3" w:rsidRPr="00C5061F">
        <w:rPr>
          <w:rFonts w:ascii="Times New Roman" w:hAnsi="Times New Roman" w:cs="Times New Roman"/>
          <w:b/>
          <w:sz w:val="20"/>
          <w:szCs w:val="20"/>
        </w:rPr>
        <w:t xml:space="preserve">их 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грамматических характеристик</w:t>
      </w:r>
      <w:r w:rsidR="008651F9" w:rsidRPr="00C5061F">
        <w:rPr>
          <w:rFonts w:ascii="Times New Roman" w:hAnsi="Times New Roman" w:cs="Times New Roman"/>
          <w:b/>
          <w:sz w:val="20"/>
          <w:szCs w:val="20"/>
        </w:rPr>
        <w:t>. Объясните принцип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: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E46" w:rsidRPr="00C5061F">
        <w:rPr>
          <w:rFonts w:ascii="Times New Roman" w:hAnsi="Times New Roman" w:cs="Times New Roman"/>
          <w:i/>
          <w:sz w:val="20"/>
          <w:szCs w:val="20"/>
        </w:rPr>
        <w:t xml:space="preserve">блиндаж, инструктаж, пилотаж, экипаж, метраж, корсаж, дренаж, </w:t>
      </w:r>
      <w:proofErr w:type="spellStart"/>
      <w:r w:rsidR="00AA3E46" w:rsidRPr="00C5061F">
        <w:rPr>
          <w:rFonts w:ascii="Times New Roman" w:hAnsi="Times New Roman" w:cs="Times New Roman"/>
          <w:i/>
          <w:sz w:val="20"/>
          <w:szCs w:val="20"/>
        </w:rPr>
        <w:t>форсаж</w:t>
      </w:r>
      <w:proofErr w:type="spellEnd"/>
      <w:r w:rsidR="00AA3E46" w:rsidRPr="00C5061F">
        <w:rPr>
          <w:rFonts w:ascii="Times New Roman" w:hAnsi="Times New Roman" w:cs="Times New Roman"/>
          <w:i/>
          <w:sz w:val="20"/>
          <w:szCs w:val="20"/>
        </w:rPr>
        <w:t>, монтаж</w:t>
      </w:r>
      <w:r w:rsidR="00A61056" w:rsidRPr="00C5061F">
        <w:rPr>
          <w:rFonts w:ascii="Times New Roman" w:hAnsi="Times New Roman" w:cs="Times New Roman"/>
          <w:i/>
          <w:sz w:val="20"/>
          <w:szCs w:val="20"/>
        </w:rPr>
        <w:t>.</w:t>
      </w:r>
    </w:p>
    <w:p w:rsidR="00A61056" w:rsidRPr="00C5061F" w:rsidRDefault="008651F9" w:rsidP="00AA3E4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AA3E46" w:rsidRPr="00C5061F" w:rsidRDefault="00AA3E46" w:rsidP="00AA3E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3E46" w:rsidRPr="00C5061F" w:rsidRDefault="008651F9" w:rsidP="00AA3E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>6</w:t>
      </w:r>
      <w:r w:rsidR="00056ACD" w:rsidRPr="00C506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Определите частеречный статус слов: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E46" w:rsidRPr="00C5061F">
        <w:rPr>
          <w:rFonts w:ascii="Times New Roman" w:hAnsi="Times New Roman" w:cs="Times New Roman"/>
          <w:i/>
          <w:sz w:val="20"/>
          <w:szCs w:val="20"/>
        </w:rPr>
        <w:t>напишут, выдвинут, посмотрят, скажут, полюбят</w:t>
      </w:r>
      <w:r w:rsidR="00A61056" w:rsidRPr="00C5061F">
        <w:rPr>
          <w:rFonts w:ascii="Times New Roman" w:hAnsi="Times New Roman" w:cs="Times New Roman"/>
          <w:i/>
          <w:sz w:val="20"/>
          <w:szCs w:val="20"/>
        </w:rPr>
        <w:t>.</w:t>
      </w:r>
    </w:p>
    <w:p w:rsidR="00A61056" w:rsidRPr="00C5061F" w:rsidRDefault="008651F9" w:rsidP="00AA3E4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C5061F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AA3E46" w:rsidRPr="00C5061F" w:rsidRDefault="00AA3E46" w:rsidP="00AA3E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1056" w:rsidRPr="00C5061F" w:rsidRDefault="00056ACD" w:rsidP="00AA3E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AA3E46" w:rsidRPr="00C5061F">
        <w:rPr>
          <w:rFonts w:ascii="Times New Roman" w:hAnsi="Times New Roman" w:cs="Times New Roman"/>
          <w:b/>
          <w:sz w:val="20"/>
          <w:szCs w:val="20"/>
        </w:rPr>
        <w:t>Сформулируйте лекси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>ческое значение существительных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: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2BCA" w:rsidRPr="00C5061F">
        <w:rPr>
          <w:rFonts w:ascii="Times New Roman" w:hAnsi="Times New Roman" w:cs="Times New Roman"/>
          <w:i/>
          <w:sz w:val="20"/>
          <w:szCs w:val="20"/>
        </w:rPr>
        <w:t>хлебы – хлеб</w:t>
      </w:r>
      <w:r w:rsidR="00AA3E46" w:rsidRPr="00C5061F">
        <w:rPr>
          <w:rFonts w:ascii="Times New Roman" w:hAnsi="Times New Roman" w:cs="Times New Roman"/>
          <w:i/>
          <w:sz w:val="20"/>
          <w:szCs w:val="20"/>
        </w:rPr>
        <w:t>а</w:t>
      </w:r>
      <w:r w:rsidR="00A61056" w:rsidRPr="00C5061F">
        <w:rPr>
          <w:rFonts w:ascii="Times New Roman" w:hAnsi="Times New Roman" w:cs="Times New Roman"/>
          <w:i/>
          <w:sz w:val="20"/>
          <w:szCs w:val="20"/>
        </w:rPr>
        <w:t>.</w:t>
      </w:r>
    </w:p>
    <w:p w:rsidR="00AA3E46" w:rsidRPr="00C5061F" w:rsidRDefault="008651F9" w:rsidP="00AA3E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C5061F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2A1B6E" w:rsidRPr="00C5061F" w:rsidRDefault="002A1B6E" w:rsidP="002A1B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1B6E" w:rsidRPr="00C5061F" w:rsidRDefault="00056ACD" w:rsidP="002A1B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 xml:space="preserve">Приведите глагольные фразеологизмы со значением </w:t>
      </w:r>
      <w:r w:rsidR="002A1B6E" w:rsidRPr="00C5061F">
        <w:rPr>
          <w:rFonts w:ascii="Times New Roman" w:hAnsi="Times New Roman" w:cs="Times New Roman"/>
          <w:sz w:val="20"/>
          <w:szCs w:val="20"/>
        </w:rPr>
        <w:t>‘вести себя раболепно’</w:t>
      </w:r>
      <w:r w:rsidR="00A61056" w:rsidRPr="00C5061F">
        <w:rPr>
          <w:rFonts w:ascii="Times New Roman" w:hAnsi="Times New Roman" w:cs="Times New Roman"/>
          <w:sz w:val="20"/>
          <w:szCs w:val="20"/>
        </w:rPr>
        <w:t>.</w:t>
      </w:r>
    </w:p>
    <w:p w:rsidR="00A61056" w:rsidRPr="00C5061F" w:rsidRDefault="008651F9" w:rsidP="002A1B6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C5061F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2A1B6E" w:rsidRPr="00C5061F" w:rsidRDefault="002A1B6E" w:rsidP="002A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B6E" w:rsidRPr="00C5061F" w:rsidRDefault="00056ACD" w:rsidP="002A1B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>В чем заключается особенность употребления в современной русской речи выделенного слова? Почему такие слова иногда называют «губками»?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215D" w:rsidRPr="00C5061F">
        <w:rPr>
          <w:rFonts w:ascii="Times New Roman" w:hAnsi="Times New Roman" w:cs="Times New Roman"/>
          <w:i/>
          <w:sz w:val="20"/>
          <w:szCs w:val="20"/>
        </w:rPr>
        <w:t>Знаешь, истина</w:t>
      </w:r>
      <w:r w:rsidR="002A1B6E" w:rsidRPr="00C5061F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A1B6E" w:rsidRPr="00C5061F">
        <w:rPr>
          <w:rFonts w:ascii="Times New Roman" w:hAnsi="Times New Roman" w:cs="Times New Roman"/>
          <w:i/>
          <w:sz w:val="20"/>
          <w:szCs w:val="20"/>
          <w:u w:val="single"/>
        </w:rPr>
        <w:t>дело</w:t>
      </w:r>
      <w:r w:rsidR="002A1B6E" w:rsidRPr="00C5061F">
        <w:rPr>
          <w:rFonts w:ascii="Times New Roman" w:hAnsi="Times New Roman" w:cs="Times New Roman"/>
          <w:i/>
          <w:sz w:val="20"/>
          <w:szCs w:val="20"/>
        </w:rPr>
        <w:t xml:space="preserve"> тонкое.</w:t>
      </w:r>
      <w:r w:rsidR="007E215D" w:rsidRPr="00C5061F">
        <w:rPr>
          <w:rFonts w:ascii="Times New Roman" w:hAnsi="Times New Roman" w:cs="Times New Roman"/>
          <w:i/>
          <w:sz w:val="20"/>
          <w:szCs w:val="20"/>
        </w:rPr>
        <w:t xml:space="preserve"> А тут вот какое </w:t>
      </w:r>
      <w:r w:rsidR="007E215D" w:rsidRPr="00C5061F">
        <w:rPr>
          <w:rFonts w:ascii="Times New Roman" w:hAnsi="Times New Roman" w:cs="Times New Roman"/>
          <w:i/>
          <w:sz w:val="20"/>
          <w:szCs w:val="20"/>
          <w:u w:val="single"/>
        </w:rPr>
        <w:t>дело</w:t>
      </w:r>
      <w:r w:rsidR="007E215D" w:rsidRPr="00C5061F">
        <w:rPr>
          <w:rFonts w:ascii="Times New Roman" w:hAnsi="Times New Roman" w:cs="Times New Roman"/>
          <w:i/>
          <w:sz w:val="20"/>
          <w:szCs w:val="20"/>
        </w:rPr>
        <w:t xml:space="preserve"> получается: сломался наш телевизо</w:t>
      </w:r>
      <w:r w:rsidR="007A767F" w:rsidRPr="00C5061F">
        <w:rPr>
          <w:rFonts w:ascii="Times New Roman" w:hAnsi="Times New Roman" w:cs="Times New Roman"/>
          <w:i/>
          <w:sz w:val="20"/>
          <w:szCs w:val="20"/>
        </w:rPr>
        <w:t>р</w:t>
      </w:r>
      <w:r w:rsidR="007E215D" w:rsidRPr="00C5061F">
        <w:rPr>
          <w:rFonts w:ascii="Times New Roman" w:hAnsi="Times New Roman" w:cs="Times New Roman"/>
          <w:i/>
          <w:sz w:val="20"/>
          <w:szCs w:val="20"/>
        </w:rPr>
        <w:t>.</w:t>
      </w:r>
      <w:r w:rsidR="007A767F" w:rsidRPr="00C506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1B6E" w:rsidRPr="00C5061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61056" w:rsidRPr="00C5061F" w:rsidRDefault="00896E24" w:rsidP="002A1B6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61056"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C5061F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2A1B6E" w:rsidRPr="00C5061F" w:rsidRDefault="002A1B6E" w:rsidP="002A1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1B6E" w:rsidRPr="00C5061F" w:rsidRDefault="00056ACD" w:rsidP="002A1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E92135" w:rsidRPr="00C5061F">
        <w:rPr>
          <w:rFonts w:ascii="Times New Roman" w:hAnsi="Times New Roman" w:cs="Times New Roman"/>
          <w:b/>
          <w:sz w:val="20"/>
          <w:szCs w:val="20"/>
        </w:rPr>
        <w:t>Сегодня в письменной речи еще встречаются заимствованные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 xml:space="preserve"> из церковнославянского языка </w:t>
      </w:r>
      <w:r w:rsidR="00DC0822" w:rsidRPr="00C5061F">
        <w:rPr>
          <w:rFonts w:ascii="Times New Roman" w:hAnsi="Times New Roman" w:cs="Times New Roman"/>
          <w:b/>
          <w:sz w:val="20"/>
          <w:szCs w:val="20"/>
        </w:rPr>
        <w:t>устаре</w:t>
      </w:r>
      <w:r w:rsidR="00DC0822" w:rsidRPr="00C5061F">
        <w:rPr>
          <w:rFonts w:ascii="Times New Roman" w:hAnsi="Times New Roman" w:cs="Times New Roman"/>
          <w:b/>
          <w:sz w:val="20"/>
          <w:szCs w:val="20"/>
        </w:rPr>
        <w:t>в</w:t>
      </w:r>
      <w:r w:rsidR="00DC0822" w:rsidRPr="00C5061F">
        <w:rPr>
          <w:rFonts w:ascii="Times New Roman" w:hAnsi="Times New Roman" w:cs="Times New Roman"/>
          <w:b/>
          <w:sz w:val="20"/>
          <w:szCs w:val="20"/>
        </w:rPr>
        <w:t xml:space="preserve">шие 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>союзы ИБО, НЕЖЕЛИ. А каково зна</w:t>
      </w:r>
      <w:r w:rsidR="00CB1BBE">
        <w:rPr>
          <w:rFonts w:ascii="Times New Roman" w:hAnsi="Times New Roman" w:cs="Times New Roman"/>
          <w:b/>
          <w:sz w:val="20"/>
          <w:szCs w:val="20"/>
        </w:rPr>
        <w:t>чение выделенного церковнославянского союза</w:t>
      </w:r>
      <w:r w:rsidR="00567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>в приведенном от</w:t>
      </w:r>
      <w:r w:rsidR="002F06E4">
        <w:rPr>
          <w:rFonts w:ascii="Times New Roman" w:hAnsi="Times New Roman" w:cs="Times New Roman"/>
          <w:b/>
          <w:sz w:val="20"/>
          <w:szCs w:val="20"/>
        </w:rPr>
        <w:t xml:space="preserve">рывке поэмы </w:t>
      </w:r>
      <w:proofErr w:type="spellStart"/>
      <w:r w:rsidR="002F06E4">
        <w:rPr>
          <w:rFonts w:ascii="Times New Roman" w:hAnsi="Times New Roman" w:cs="Times New Roman"/>
          <w:b/>
          <w:sz w:val="20"/>
          <w:szCs w:val="20"/>
        </w:rPr>
        <w:t>Дм.Кедрина</w:t>
      </w:r>
      <w:proofErr w:type="spellEnd"/>
      <w:r w:rsidR="002F06E4">
        <w:rPr>
          <w:rFonts w:ascii="Times New Roman" w:hAnsi="Times New Roman" w:cs="Times New Roman"/>
          <w:b/>
          <w:sz w:val="20"/>
          <w:szCs w:val="20"/>
        </w:rPr>
        <w:t xml:space="preserve"> «Зодчие»</w:t>
      </w:r>
      <w:r w:rsidR="00896E24" w:rsidRPr="00C5061F">
        <w:rPr>
          <w:rFonts w:ascii="Times New Roman" w:hAnsi="Times New Roman" w:cs="Times New Roman"/>
          <w:b/>
          <w:sz w:val="20"/>
          <w:szCs w:val="20"/>
        </w:rPr>
        <w:t xml:space="preserve">. Аргументируйте 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>с</w:t>
      </w:r>
      <w:r w:rsidR="00896E24" w:rsidRPr="00C5061F">
        <w:rPr>
          <w:rFonts w:ascii="Times New Roman" w:hAnsi="Times New Roman" w:cs="Times New Roman"/>
          <w:b/>
          <w:sz w:val="20"/>
          <w:szCs w:val="20"/>
        </w:rPr>
        <w:t>вой ответ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>: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Мастера выплетали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узоры из каменных кружев,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выводили столбы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и, работой своею горды, </w:t>
      </w:r>
    </w:p>
    <w:p w:rsidR="00D4014F" w:rsidRPr="00C5061F" w:rsidRDefault="00142CF4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>к</w:t>
      </w:r>
      <w:r w:rsidR="00D4014F" w:rsidRPr="00C5061F">
        <w:rPr>
          <w:rFonts w:ascii="Times New Roman" w:hAnsi="Times New Roman" w:cs="Times New Roman"/>
          <w:i/>
          <w:sz w:val="20"/>
          <w:szCs w:val="20"/>
        </w:rPr>
        <w:t xml:space="preserve">упол золотом жгли,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кровли крыли лазурью снаружи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и в свинцовые рамы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>вставляли чешуйки слюды.</w:t>
      </w:r>
    </w:p>
    <w:p w:rsidR="00A61056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И уже потянулись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стрельчатые башенки кверху,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>переходы, балкончики, луковки да купола.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И дивились ученые люди, </w:t>
      </w:r>
    </w:p>
    <w:p w:rsidR="00A61056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1BBE">
        <w:rPr>
          <w:rFonts w:ascii="Times New Roman" w:hAnsi="Times New Roman" w:cs="Times New Roman"/>
          <w:i/>
          <w:sz w:val="20"/>
          <w:szCs w:val="20"/>
          <w:u w:val="single"/>
        </w:rPr>
        <w:t>зане</w:t>
      </w:r>
      <w:r w:rsidRPr="00C5061F">
        <w:rPr>
          <w:rFonts w:ascii="Times New Roman" w:hAnsi="Times New Roman" w:cs="Times New Roman"/>
          <w:i/>
          <w:sz w:val="20"/>
          <w:szCs w:val="20"/>
        </w:rPr>
        <w:t xml:space="preserve"> эта церковь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 xml:space="preserve">краше вилл италийских </w:t>
      </w:r>
    </w:p>
    <w:p w:rsidR="00D4014F" w:rsidRPr="00C5061F" w:rsidRDefault="00D4014F" w:rsidP="00D401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5061F">
        <w:rPr>
          <w:rFonts w:ascii="Times New Roman" w:hAnsi="Times New Roman" w:cs="Times New Roman"/>
          <w:i/>
          <w:sz w:val="20"/>
          <w:szCs w:val="20"/>
        </w:rPr>
        <w:t>и пагод индийских была!</w:t>
      </w:r>
    </w:p>
    <w:p w:rsidR="00A61056" w:rsidRPr="00C5061F" w:rsidRDefault="00896E24" w:rsidP="00D4014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D4014F" w:rsidRPr="00C5061F" w:rsidRDefault="00D4014F" w:rsidP="002A1B6E">
      <w:pPr>
        <w:spacing w:after="0"/>
        <w:rPr>
          <w:rStyle w:val="a4"/>
          <w:rFonts w:ascii="Times New Roman" w:hAnsi="Times New Roman" w:cs="Times New Roman"/>
          <w:b/>
          <w:i w:val="0"/>
          <w:sz w:val="20"/>
          <w:szCs w:val="20"/>
        </w:rPr>
      </w:pPr>
    </w:p>
    <w:p w:rsidR="002A1B6E" w:rsidRPr="00C5061F" w:rsidRDefault="00056ACD" w:rsidP="002A1B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11. 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Как известно, В.И.Даль был в числе противников прямого заимствования иноязычных слов и предлагал калькировать и</w:t>
      </w:r>
      <w:r w:rsidR="00902BCA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х (переводи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ть при помощи славянских морфем). Некоторые кальки </w:t>
      </w:r>
      <w:r w:rsidR="00454F0D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с течением времени 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б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ы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ли приняты русскоязычным коллективом и сейчас употребляются наряду с заимствованными словами (х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о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тя частотность заимствования и кальки может различаться). Например: </w:t>
      </w:r>
      <w:r w:rsidR="002A1B6E" w:rsidRPr="00C5061F">
        <w:rPr>
          <w:rStyle w:val="a4"/>
          <w:rFonts w:ascii="Times New Roman" w:hAnsi="Times New Roman" w:cs="Times New Roman"/>
          <w:b/>
          <w:sz w:val="20"/>
          <w:szCs w:val="20"/>
        </w:rPr>
        <w:t>орфография</w:t>
      </w:r>
      <w:r w:rsidR="00756C46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 и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2A1B6E" w:rsidRPr="00C5061F">
        <w:rPr>
          <w:rStyle w:val="a4"/>
          <w:rFonts w:ascii="Times New Roman" w:hAnsi="Times New Roman" w:cs="Times New Roman"/>
          <w:b/>
          <w:sz w:val="20"/>
          <w:szCs w:val="20"/>
        </w:rPr>
        <w:t>правописание</w:t>
      </w:r>
      <w:r w:rsidR="00E92135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. Др</w:t>
      </w:r>
      <w:r w:rsidR="00E92135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у</w:t>
      </w:r>
      <w:r w:rsidR="00E92135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гие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 были отвергнуты, так и не прижилось слово </w:t>
      </w:r>
      <w:proofErr w:type="spellStart"/>
      <w:r w:rsidR="002A1B6E" w:rsidRPr="00C5061F">
        <w:rPr>
          <w:rStyle w:val="a4"/>
          <w:rFonts w:ascii="Times New Roman" w:hAnsi="Times New Roman" w:cs="Times New Roman"/>
          <w:b/>
          <w:sz w:val="20"/>
          <w:szCs w:val="20"/>
        </w:rPr>
        <w:t>себятник</w:t>
      </w:r>
      <w:proofErr w:type="spellEnd"/>
      <w:r w:rsidR="00E92135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,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 и мы используем </w:t>
      </w:r>
      <w:r w:rsidR="002A1B6E" w:rsidRPr="00C5061F">
        <w:rPr>
          <w:rStyle w:val="a4"/>
          <w:rFonts w:ascii="Times New Roman" w:hAnsi="Times New Roman" w:cs="Times New Roman"/>
          <w:b/>
          <w:sz w:val="20"/>
          <w:szCs w:val="20"/>
        </w:rPr>
        <w:t>эгоист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. Попытайтесь предп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>о</w:t>
      </w:r>
      <w:r w:rsidR="002A1B6E" w:rsidRPr="00C5061F">
        <w:rPr>
          <w:rStyle w:val="a4"/>
          <w:rFonts w:ascii="Times New Roman" w:hAnsi="Times New Roman" w:cs="Times New Roman"/>
          <w:b/>
          <w:i w:val="0"/>
          <w:sz w:val="20"/>
          <w:szCs w:val="20"/>
        </w:rPr>
        <w:t xml:space="preserve">ложить, вместо какого иноязычного слова В.И.Даль предлагал кальку </w:t>
      </w:r>
      <w:r w:rsidR="002A1B6E" w:rsidRPr="00C5061F">
        <w:rPr>
          <w:rFonts w:ascii="Times New Roman" w:hAnsi="Times New Roman" w:cs="Times New Roman"/>
          <w:b/>
          <w:sz w:val="20"/>
          <w:szCs w:val="20"/>
        </w:rPr>
        <w:t>СВОЕРУЧНИК</w:t>
      </w:r>
      <w:r w:rsidR="00142CF4" w:rsidRPr="00C5061F">
        <w:rPr>
          <w:rFonts w:ascii="Times New Roman" w:hAnsi="Times New Roman" w:cs="Times New Roman"/>
          <w:b/>
          <w:sz w:val="20"/>
          <w:szCs w:val="20"/>
        </w:rPr>
        <w:t>.</w:t>
      </w:r>
    </w:p>
    <w:p w:rsidR="00A61056" w:rsidRPr="00C5061F" w:rsidRDefault="00896E24" w:rsidP="002A1B6E">
      <w:pPr>
        <w:spacing w:after="0"/>
        <w:rPr>
          <w:rFonts w:ascii="Times New Roman" w:hAnsi="Times New Roman" w:cs="Times New Roman"/>
          <w:iCs/>
          <w:color w:val="FF0000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2A1B6E" w:rsidRPr="00C5061F" w:rsidRDefault="002A1B6E" w:rsidP="002A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1B6E" w:rsidRPr="00C5061F" w:rsidRDefault="00056ACD" w:rsidP="002A1B6E">
      <w:pPr>
        <w:pStyle w:val="a5"/>
        <w:spacing w:before="0" w:beforeAutospacing="0" w:after="0" w:afterAutospacing="0"/>
        <w:rPr>
          <w:b/>
          <w:sz w:val="20"/>
          <w:szCs w:val="20"/>
        </w:rPr>
      </w:pPr>
      <w:r w:rsidRPr="00C5061F">
        <w:rPr>
          <w:b/>
          <w:sz w:val="20"/>
          <w:szCs w:val="20"/>
        </w:rPr>
        <w:t xml:space="preserve">12. </w:t>
      </w:r>
      <w:r w:rsidR="002A1B6E" w:rsidRPr="00C5061F">
        <w:rPr>
          <w:b/>
          <w:sz w:val="20"/>
          <w:szCs w:val="20"/>
        </w:rPr>
        <w:t xml:space="preserve">Что вам известно о словаре, который упоминает </w:t>
      </w:r>
      <w:r w:rsidR="008B7952" w:rsidRPr="00C5061F">
        <w:rPr>
          <w:b/>
          <w:sz w:val="20"/>
          <w:szCs w:val="20"/>
        </w:rPr>
        <w:t xml:space="preserve">А.С.Пушкин в романе «Евгений </w:t>
      </w:r>
      <w:r w:rsidR="002A1B6E" w:rsidRPr="00C5061F">
        <w:rPr>
          <w:b/>
          <w:sz w:val="20"/>
          <w:szCs w:val="20"/>
        </w:rPr>
        <w:t>Онегин»?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rStyle w:val="a4"/>
          <w:sz w:val="20"/>
          <w:szCs w:val="20"/>
        </w:rPr>
        <w:t>А вижу я, винюсь пред вами,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rStyle w:val="a4"/>
          <w:sz w:val="20"/>
          <w:szCs w:val="20"/>
        </w:rPr>
        <w:t>Что уж и так мой бедный слог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rStyle w:val="a4"/>
          <w:sz w:val="20"/>
          <w:szCs w:val="20"/>
        </w:rPr>
        <w:t>Пестреть гораздо б меньше мог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rStyle w:val="a4"/>
          <w:sz w:val="20"/>
          <w:szCs w:val="20"/>
        </w:rPr>
        <w:t>Иноплеменными словами,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rStyle w:val="a4"/>
          <w:sz w:val="20"/>
          <w:szCs w:val="20"/>
        </w:rPr>
        <w:t>Хоть и заглядывал я встарь</w:t>
      </w:r>
    </w:p>
    <w:p w:rsidR="002A1B6E" w:rsidRPr="00C5061F" w:rsidRDefault="002A1B6E" w:rsidP="002A1B6E">
      <w:pPr>
        <w:pStyle w:val="a5"/>
        <w:spacing w:before="0" w:beforeAutospacing="0" w:after="0" w:afterAutospacing="0"/>
        <w:rPr>
          <w:rStyle w:val="a4"/>
          <w:sz w:val="20"/>
          <w:szCs w:val="20"/>
        </w:rPr>
      </w:pPr>
      <w:r w:rsidRPr="00C5061F">
        <w:rPr>
          <w:rStyle w:val="a4"/>
          <w:sz w:val="20"/>
          <w:szCs w:val="20"/>
        </w:rPr>
        <w:t>В Академический словарь.</w:t>
      </w:r>
    </w:p>
    <w:p w:rsidR="00A61056" w:rsidRPr="00C5061F" w:rsidRDefault="00896E24" w:rsidP="002A1B6E">
      <w:pPr>
        <w:pStyle w:val="a5"/>
        <w:spacing w:before="0" w:beforeAutospacing="0" w:after="0" w:afterAutospacing="0"/>
        <w:rPr>
          <w:color w:val="FF0000"/>
          <w:sz w:val="20"/>
          <w:szCs w:val="20"/>
          <w:u w:val="single"/>
        </w:rPr>
      </w:pPr>
      <w:r w:rsidRPr="00C5061F">
        <w:rPr>
          <w:rStyle w:val="a4"/>
          <w:i w:val="0"/>
          <w:sz w:val="20"/>
          <w:szCs w:val="20"/>
          <w:u w:val="single"/>
        </w:rPr>
        <w:t>6</w:t>
      </w:r>
      <w:r w:rsidR="00A61056" w:rsidRPr="00C5061F">
        <w:rPr>
          <w:rStyle w:val="a4"/>
          <w:i w:val="0"/>
          <w:sz w:val="20"/>
          <w:szCs w:val="20"/>
          <w:u w:val="single"/>
        </w:rPr>
        <w:t xml:space="preserve"> балл</w:t>
      </w:r>
      <w:r w:rsidR="00902BCA" w:rsidRPr="00C5061F">
        <w:rPr>
          <w:rStyle w:val="a4"/>
          <w:i w:val="0"/>
          <w:sz w:val="20"/>
          <w:szCs w:val="20"/>
          <w:u w:val="single"/>
        </w:rPr>
        <w:t>ов</w:t>
      </w:r>
    </w:p>
    <w:p w:rsidR="002A1B6E" w:rsidRPr="00C5061F" w:rsidRDefault="002A1B6E" w:rsidP="002A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0FDD" w:rsidRPr="00C5061F" w:rsidRDefault="00056ACD" w:rsidP="00490FDD">
      <w:pPr>
        <w:spacing w:after="0"/>
        <w:rPr>
          <w:rStyle w:val="a4"/>
          <w:rFonts w:ascii="Times New Roman" w:hAnsi="Times New Roman" w:cs="Times New Roman"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490FDD" w:rsidRPr="00C5061F">
        <w:rPr>
          <w:rFonts w:ascii="Times New Roman" w:hAnsi="Times New Roman" w:cs="Times New Roman"/>
          <w:b/>
          <w:sz w:val="20"/>
          <w:szCs w:val="20"/>
        </w:rPr>
        <w:t>Найдите словосочетание, в котором представлен иной способ с</w:t>
      </w:r>
      <w:r w:rsidRPr="00C5061F">
        <w:rPr>
          <w:rFonts w:ascii="Times New Roman" w:hAnsi="Times New Roman" w:cs="Times New Roman"/>
          <w:b/>
          <w:sz w:val="20"/>
          <w:szCs w:val="20"/>
        </w:rPr>
        <w:t>интаксической с</w:t>
      </w:r>
      <w:r w:rsidR="00490FDD" w:rsidRPr="00C5061F">
        <w:rPr>
          <w:rFonts w:ascii="Times New Roman" w:hAnsi="Times New Roman" w:cs="Times New Roman"/>
          <w:b/>
          <w:sz w:val="20"/>
          <w:szCs w:val="20"/>
        </w:rPr>
        <w:t xml:space="preserve">вязи, чем в остальных, и обоснуйте свой выбор: </w:t>
      </w:r>
      <w:r w:rsidR="00567EDB">
        <w:rPr>
          <w:rStyle w:val="a4"/>
          <w:rFonts w:ascii="Times New Roman" w:hAnsi="Times New Roman" w:cs="Times New Roman"/>
          <w:sz w:val="20"/>
          <w:szCs w:val="20"/>
        </w:rPr>
        <w:t>кожаная куртка, моя куртка</w:t>
      </w:r>
      <w:r w:rsidR="00490FDD" w:rsidRPr="00C5061F">
        <w:rPr>
          <w:rStyle w:val="a4"/>
          <w:rFonts w:ascii="Times New Roman" w:hAnsi="Times New Roman" w:cs="Times New Roman"/>
          <w:sz w:val="20"/>
          <w:szCs w:val="20"/>
        </w:rPr>
        <w:t>, его</w:t>
      </w:r>
      <w:r w:rsidR="00567EDB">
        <w:rPr>
          <w:rStyle w:val="a4"/>
          <w:rFonts w:ascii="Times New Roman" w:hAnsi="Times New Roman" w:cs="Times New Roman"/>
          <w:sz w:val="20"/>
          <w:szCs w:val="20"/>
        </w:rPr>
        <w:t xml:space="preserve"> куртка, расстегнутая куртка</w:t>
      </w:r>
      <w:r w:rsidR="00490FDD" w:rsidRPr="00C5061F">
        <w:rPr>
          <w:rStyle w:val="a4"/>
          <w:rFonts w:ascii="Times New Roman" w:hAnsi="Times New Roman" w:cs="Times New Roman"/>
          <w:sz w:val="20"/>
          <w:szCs w:val="20"/>
        </w:rPr>
        <w:t>, Ванин</w:t>
      </w:r>
      <w:r w:rsidR="00567EDB">
        <w:rPr>
          <w:rStyle w:val="a4"/>
          <w:rFonts w:ascii="Times New Roman" w:hAnsi="Times New Roman" w:cs="Times New Roman"/>
          <w:sz w:val="20"/>
          <w:szCs w:val="20"/>
        </w:rPr>
        <w:t>а куртка</w:t>
      </w:r>
      <w:r w:rsidR="00490FDD" w:rsidRPr="00C5061F">
        <w:rPr>
          <w:rStyle w:val="a4"/>
          <w:rFonts w:ascii="Times New Roman" w:hAnsi="Times New Roman" w:cs="Times New Roman"/>
          <w:sz w:val="20"/>
          <w:szCs w:val="20"/>
        </w:rPr>
        <w:t>.</w:t>
      </w:r>
    </w:p>
    <w:p w:rsidR="00A61056" w:rsidRPr="00C5061F" w:rsidRDefault="00896E24" w:rsidP="00490FDD">
      <w:pPr>
        <w:spacing w:after="0"/>
        <w:rPr>
          <w:rStyle w:val="a4"/>
          <w:rFonts w:ascii="Times New Roman" w:hAnsi="Times New Roman" w:cs="Times New Roman"/>
          <w:i w:val="0"/>
          <w:color w:val="FF0000"/>
          <w:sz w:val="20"/>
          <w:szCs w:val="20"/>
          <w:u w:val="single"/>
        </w:rPr>
      </w:pPr>
      <w:r w:rsidRPr="00C5061F">
        <w:rPr>
          <w:rStyle w:val="a4"/>
          <w:rFonts w:ascii="Times New Roman" w:hAnsi="Times New Roman" w:cs="Times New Roman"/>
          <w:i w:val="0"/>
          <w:sz w:val="20"/>
          <w:szCs w:val="20"/>
          <w:u w:val="single"/>
        </w:rPr>
        <w:t>2 балла</w:t>
      </w:r>
    </w:p>
    <w:p w:rsidR="00490FDD" w:rsidRPr="00C5061F" w:rsidRDefault="00490FDD" w:rsidP="00490F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210" w:rsidRDefault="00595210" w:rsidP="005952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C5061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Найдите подлежащие в предложениях</w:t>
      </w:r>
      <w:r w:rsidRPr="00C5061F">
        <w:rPr>
          <w:rFonts w:ascii="Times New Roman" w:hAnsi="Times New Roman" w:cs="Times New Roman"/>
          <w:b/>
          <w:sz w:val="20"/>
          <w:szCs w:val="20"/>
        </w:rPr>
        <w:t>:</w:t>
      </w:r>
    </w:p>
    <w:p w:rsidR="00595210" w:rsidRPr="00C53434" w:rsidRDefault="00595210" w:rsidP="005952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i/>
          <w:sz w:val="20"/>
          <w:szCs w:val="20"/>
        </w:rPr>
        <w:t xml:space="preserve">Ничто на свете так не сближает людей, как пережитые трудности </w:t>
      </w:r>
      <w:r>
        <w:rPr>
          <w:rFonts w:ascii="Times New Roman" w:hAnsi="Times New Roman" w:cs="Times New Roman"/>
          <w:sz w:val="20"/>
          <w:szCs w:val="20"/>
        </w:rPr>
        <w:t xml:space="preserve">(К.Федин); Б) </w:t>
      </w:r>
      <w:r>
        <w:rPr>
          <w:rFonts w:ascii="Times New Roman" w:hAnsi="Times New Roman" w:cs="Times New Roman"/>
          <w:i/>
          <w:sz w:val="20"/>
          <w:szCs w:val="20"/>
        </w:rPr>
        <w:t>Видно было, что оба их превос</w:t>
      </w:r>
      <w:r w:rsidR="002F06E4">
        <w:rPr>
          <w:rFonts w:ascii="Times New Roman" w:hAnsi="Times New Roman" w:cs="Times New Roman"/>
          <w:i/>
          <w:sz w:val="20"/>
          <w:szCs w:val="20"/>
        </w:rPr>
        <w:t>ходительства переминались в приё</w:t>
      </w:r>
      <w:r>
        <w:rPr>
          <w:rFonts w:ascii="Times New Roman" w:hAnsi="Times New Roman" w:cs="Times New Roman"/>
          <w:i/>
          <w:sz w:val="20"/>
          <w:szCs w:val="20"/>
        </w:rPr>
        <w:t xml:space="preserve">мной уже давно </w:t>
      </w:r>
      <w:r>
        <w:rPr>
          <w:rFonts w:ascii="Times New Roman" w:hAnsi="Times New Roman" w:cs="Times New Roman"/>
          <w:sz w:val="20"/>
          <w:szCs w:val="20"/>
        </w:rPr>
        <w:t xml:space="preserve">(И.Тургенев); В) </w:t>
      </w:r>
      <w:r>
        <w:rPr>
          <w:rFonts w:ascii="Times New Roman" w:hAnsi="Times New Roman" w:cs="Times New Roman"/>
          <w:i/>
          <w:sz w:val="20"/>
          <w:szCs w:val="20"/>
        </w:rPr>
        <w:t>Какие-то два господина с огнём пап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рос во рту прошли мимо неё </w:t>
      </w:r>
      <w:r>
        <w:rPr>
          <w:rFonts w:ascii="Times New Roman" w:hAnsi="Times New Roman" w:cs="Times New Roman"/>
          <w:sz w:val="20"/>
          <w:szCs w:val="20"/>
        </w:rPr>
        <w:t>(Л.Толстой)</w:t>
      </w:r>
    </w:p>
    <w:p w:rsidR="00595210" w:rsidRPr="00C5061F" w:rsidRDefault="00595210" w:rsidP="00595210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C5061F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595210" w:rsidRDefault="00595210" w:rsidP="00490FDD">
      <w:pPr>
        <w:pStyle w:val="a5"/>
        <w:spacing w:before="0" w:beforeAutospacing="0" w:after="0" w:afterAutospacing="0"/>
        <w:rPr>
          <w:b/>
          <w:sz w:val="20"/>
          <w:szCs w:val="20"/>
        </w:rPr>
      </w:pPr>
    </w:p>
    <w:p w:rsidR="00490FDD" w:rsidRPr="00C5061F" w:rsidRDefault="00595210" w:rsidP="00490FDD">
      <w:pPr>
        <w:pStyle w:val="a5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056ACD" w:rsidRPr="00C5061F">
        <w:rPr>
          <w:b/>
          <w:sz w:val="20"/>
          <w:szCs w:val="20"/>
        </w:rPr>
        <w:t xml:space="preserve">. </w:t>
      </w:r>
      <w:r w:rsidR="00490FDD" w:rsidRPr="00C5061F">
        <w:rPr>
          <w:b/>
          <w:sz w:val="20"/>
          <w:szCs w:val="20"/>
        </w:rPr>
        <w:t xml:space="preserve">Дайте полную синтаксическую характеристику предложений: </w:t>
      </w:r>
    </w:p>
    <w:p w:rsidR="00490FDD" w:rsidRPr="00C5061F" w:rsidRDefault="00490FDD" w:rsidP="00490FDD">
      <w:pPr>
        <w:pStyle w:val="a5"/>
        <w:spacing w:before="0" w:beforeAutospacing="0" w:after="0" w:afterAutospacing="0"/>
        <w:rPr>
          <w:sz w:val="20"/>
          <w:szCs w:val="20"/>
        </w:rPr>
      </w:pPr>
      <w:r w:rsidRPr="00C5061F">
        <w:rPr>
          <w:sz w:val="20"/>
          <w:szCs w:val="20"/>
        </w:rPr>
        <w:t>А)</w:t>
      </w:r>
      <w:r w:rsidRPr="00C5061F">
        <w:rPr>
          <w:b/>
          <w:sz w:val="20"/>
          <w:szCs w:val="20"/>
        </w:rPr>
        <w:t xml:space="preserve"> </w:t>
      </w:r>
      <w:r w:rsidR="00896E24" w:rsidRPr="00C5061F">
        <w:rPr>
          <w:i/>
          <w:sz w:val="20"/>
          <w:szCs w:val="20"/>
        </w:rPr>
        <w:t>Живописный привал</w:t>
      </w:r>
      <w:r w:rsidRPr="00C5061F">
        <w:rPr>
          <w:i/>
          <w:sz w:val="20"/>
          <w:szCs w:val="20"/>
        </w:rPr>
        <w:t xml:space="preserve"> в пути.</w:t>
      </w:r>
      <w:r w:rsidRPr="00C5061F">
        <w:rPr>
          <w:sz w:val="20"/>
          <w:szCs w:val="20"/>
        </w:rPr>
        <w:t xml:space="preserve"> Б) </w:t>
      </w:r>
      <w:r w:rsidR="00896E24" w:rsidRPr="00C5061F">
        <w:rPr>
          <w:i/>
          <w:sz w:val="20"/>
          <w:szCs w:val="20"/>
        </w:rPr>
        <w:t>Привал</w:t>
      </w:r>
      <w:r w:rsidRPr="00C5061F">
        <w:rPr>
          <w:i/>
          <w:sz w:val="20"/>
          <w:szCs w:val="20"/>
        </w:rPr>
        <w:t xml:space="preserve"> в пути из-за непогоды.</w:t>
      </w:r>
      <w:r w:rsidRPr="00C5061F">
        <w:rPr>
          <w:sz w:val="20"/>
          <w:szCs w:val="20"/>
        </w:rPr>
        <w:t xml:space="preserve"> </w:t>
      </w:r>
    </w:p>
    <w:p w:rsidR="00A61056" w:rsidRPr="00C5061F" w:rsidRDefault="00C53434" w:rsidP="00490FDD">
      <w:pPr>
        <w:pStyle w:val="a5"/>
        <w:spacing w:before="0" w:beforeAutospacing="0" w:after="0" w:afterAutospacing="0"/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t>6</w:t>
      </w:r>
      <w:r w:rsidR="00A61056" w:rsidRPr="00C5061F">
        <w:rPr>
          <w:sz w:val="20"/>
          <w:szCs w:val="20"/>
          <w:u w:val="single"/>
        </w:rPr>
        <w:t xml:space="preserve"> баллов</w:t>
      </w:r>
    </w:p>
    <w:p w:rsidR="005629B2" w:rsidRPr="00C5061F" w:rsidRDefault="005629B2" w:rsidP="00490FD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629B2" w:rsidRPr="00C5061F" w:rsidRDefault="005629B2" w:rsidP="005629B2">
      <w:pPr>
        <w:spacing w:after="0"/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896E24" w:rsidRPr="00C5061F">
        <w:rPr>
          <w:rFonts w:ascii="Times New Roman" w:hAnsi="Times New Roman" w:cs="Times New Roman"/>
          <w:b/>
          <w:sz w:val="20"/>
          <w:szCs w:val="20"/>
        </w:rPr>
        <w:t>Напишите эссе</w:t>
      </w:r>
      <w:r w:rsidR="00902BCA" w:rsidRPr="00C5061F">
        <w:rPr>
          <w:rFonts w:ascii="Times New Roman" w:hAnsi="Times New Roman" w:cs="Times New Roman"/>
          <w:b/>
          <w:sz w:val="20"/>
          <w:szCs w:val="20"/>
        </w:rPr>
        <w:t xml:space="preserve"> о том</w:t>
      </w:r>
      <w:r w:rsidR="00D4561B" w:rsidRPr="00C5061F">
        <w:rPr>
          <w:rFonts w:ascii="Times New Roman" w:hAnsi="Times New Roman" w:cs="Times New Roman"/>
          <w:b/>
          <w:sz w:val="20"/>
          <w:szCs w:val="20"/>
        </w:rPr>
        <w:t>, почему</w:t>
      </w:r>
      <w:r w:rsidR="008B7952" w:rsidRPr="00C5061F">
        <w:rPr>
          <w:rFonts w:ascii="Times New Roman" w:hAnsi="Times New Roman" w:cs="Times New Roman"/>
          <w:b/>
          <w:sz w:val="20"/>
          <w:szCs w:val="20"/>
        </w:rPr>
        <w:t xml:space="preserve"> в основу многих</w:t>
      </w:r>
      <w:r w:rsidR="00D4561B"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61F">
        <w:rPr>
          <w:rFonts w:ascii="Times New Roman" w:hAnsi="Times New Roman" w:cs="Times New Roman"/>
          <w:b/>
          <w:sz w:val="20"/>
          <w:szCs w:val="20"/>
        </w:rPr>
        <w:t>фразеологизмов и паремий</w:t>
      </w:r>
      <w:r w:rsidR="00D4561B" w:rsidRPr="00C5061F">
        <w:rPr>
          <w:rFonts w:ascii="Times New Roman" w:hAnsi="Times New Roman" w:cs="Times New Roman"/>
          <w:b/>
          <w:sz w:val="20"/>
          <w:szCs w:val="20"/>
        </w:rPr>
        <w:t xml:space="preserve"> русская лингвокультура пол</w:t>
      </w:r>
      <w:r w:rsidR="00D4561B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D4561B" w:rsidRPr="00C5061F">
        <w:rPr>
          <w:rFonts w:ascii="Times New Roman" w:hAnsi="Times New Roman" w:cs="Times New Roman"/>
          <w:b/>
          <w:sz w:val="20"/>
          <w:szCs w:val="20"/>
        </w:rPr>
        <w:t>жила один и тот же образ:</w:t>
      </w:r>
      <w:r w:rsidRPr="00C50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расхлебывать кашу, и кашей не корми, мало каши ел, заваривать кашу,  [с кем-либо] каши не сваришь, [у кого-либо] каша в голове, мало каши ел, с кашей съесть, каша во рту стынет, б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тинки / сапоги каши просят, берёзовая каша, кашу маслом не испортишь, щи да каша – пища наша.</w:t>
      </w:r>
    </w:p>
    <w:p w:rsidR="005629B2" w:rsidRPr="00C5061F" w:rsidRDefault="00896E24" w:rsidP="00490F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61F">
        <w:rPr>
          <w:rFonts w:ascii="Times New Roman" w:hAnsi="Times New Roman" w:cs="Times New Roman"/>
          <w:sz w:val="20"/>
          <w:szCs w:val="20"/>
        </w:rPr>
        <w:t>(Минимальный объем текста – 150 слов</w:t>
      </w:r>
      <w:r w:rsidR="002F06E4">
        <w:rPr>
          <w:rFonts w:ascii="Times New Roman" w:hAnsi="Times New Roman" w:cs="Times New Roman"/>
          <w:sz w:val="20"/>
          <w:szCs w:val="20"/>
        </w:rPr>
        <w:t>.</w:t>
      </w:r>
      <w:r w:rsidRPr="00C5061F">
        <w:rPr>
          <w:rFonts w:ascii="Times New Roman" w:hAnsi="Times New Roman" w:cs="Times New Roman"/>
          <w:sz w:val="20"/>
          <w:szCs w:val="20"/>
        </w:rPr>
        <w:t>)</w:t>
      </w:r>
    </w:p>
    <w:p w:rsidR="00896E24" w:rsidRPr="00896E24" w:rsidRDefault="00896E24" w:rsidP="00490FD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746C19" w:rsidRDefault="00746C19" w:rsidP="00AA3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A3E" w:rsidRPr="00E71A3E" w:rsidRDefault="00107085" w:rsidP="00E71A3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Желаем успеха</w:t>
      </w:r>
      <w:r w:rsidR="00E71A3E">
        <w:rPr>
          <w:rFonts w:ascii="Times New Roman" w:hAnsi="Times New Roman" w:cs="Times New Roman"/>
          <w:b/>
          <w:i/>
          <w:sz w:val="20"/>
          <w:szCs w:val="20"/>
        </w:rPr>
        <w:t>!</w:t>
      </w:r>
    </w:p>
    <w:sectPr w:rsidR="00E71A3E" w:rsidRPr="00E71A3E" w:rsidSect="00E921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DD5C0F"/>
    <w:rsid w:val="00040F13"/>
    <w:rsid w:val="00056ACD"/>
    <w:rsid w:val="000664C2"/>
    <w:rsid w:val="000A75AF"/>
    <w:rsid w:val="000B27CB"/>
    <w:rsid w:val="000F1F0C"/>
    <w:rsid w:val="00107085"/>
    <w:rsid w:val="00142CF4"/>
    <w:rsid w:val="001F1E74"/>
    <w:rsid w:val="00227A48"/>
    <w:rsid w:val="002A1B6E"/>
    <w:rsid w:val="002F06E4"/>
    <w:rsid w:val="002F3621"/>
    <w:rsid w:val="00316683"/>
    <w:rsid w:val="003C410C"/>
    <w:rsid w:val="003C4F6B"/>
    <w:rsid w:val="003D058C"/>
    <w:rsid w:val="003E4465"/>
    <w:rsid w:val="004261FE"/>
    <w:rsid w:val="00454F0D"/>
    <w:rsid w:val="00490FDD"/>
    <w:rsid w:val="004B5198"/>
    <w:rsid w:val="00544DFC"/>
    <w:rsid w:val="00556947"/>
    <w:rsid w:val="005629B2"/>
    <w:rsid w:val="00567EDB"/>
    <w:rsid w:val="00595210"/>
    <w:rsid w:val="005965E5"/>
    <w:rsid w:val="0066749B"/>
    <w:rsid w:val="00746C19"/>
    <w:rsid w:val="00756C46"/>
    <w:rsid w:val="0078054F"/>
    <w:rsid w:val="00787C5B"/>
    <w:rsid w:val="007A767F"/>
    <w:rsid w:val="007B2B5A"/>
    <w:rsid w:val="007E215D"/>
    <w:rsid w:val="008651F9"/>
    <w:rsid w:val="00896E24"/>
    <w:rsid w:val="008B7952"/>
    <w:rsid w:val="00902BCA"/>
    <w:rsid w:val="009E57D3"/>
    <w:rsid w:val="00A61056"/>
    <w:rsid w:val="00AA3E46"/>
    <w:rsid w:val="00B04AA6"/>
    <w:rsid w:val="00C31AEE"/>
    <w:rsid w:val="00C5061F"/>
    <w:rsid w:val="00C53434"/>
    <w:rsid w:val="00C9685D"/>
    <w:rsid w:val="00CB1BBE"/>
    <w:rsid w:val="00D4014F"/>
    <w:rsid w:val="00D4561B"/>
    <w:rsid w:val="00DB3CE9"/>
    <w:rsid w:val="00DC0822"/>
    <w:rsid w:val="00DD5C0F"/>
    <w:rsid w:val="00E54A9C"/>
    <w:rsid w:val="00E71A3E"/>
    <w:rsid w:val="00E92135"/>
    <w:rsid w:val="00EC4FC3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2A1B6E"/>
    <w:rPr>
      <w:i/>
      <w:iCs/>
    </w:rPr>
  </w:style>
  <w:style w:type="paragraph" w:styleId="a5">
    <w:name w:val="Normal (Web)"/>
    <w:basedOn w:val="a"/>
    <w:rsid w:val="002A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2017-11-13T15:13:00Z</dcterms:created>
  <dcterms:modified xsi:type="dcterms:W3CDTF">2017-11-24T03:35:00Z</dcterms:modified>
</cp:coreProperties>
</file>